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D3" w:rsidRPr="00727FD3" w:rsidRDefault="00727FD3" w:rsidP="0088689E">
      <w:pPr>
        <w:spacing w:after="0"/>
        <w:rPr>
          <w:rFonts w:ascii="Book Antiqua" w:hAnsi="Book Antiqua" w:cs="Arial"/>
          <w:b/>
          <w:i/>
          <w:szCs w:val="22"/>
        </w:rPr>
      </w:pPr>
      <w:r w:rsidRPr="00727FD3">
        <w:rPr>
          <w:rFonts w:ascii="Book Antiqua" w:hAnsi="Book Antiqua" w:cs="Arial"/>
          <w:b/>
          <w:i/>
          <w:szCs w:val="22"/>
        </w:rPr>
        <w:t>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374"/>
        <w:gridCol w:w="1061"/>
        <w:gridCol w:w="80"/>
        <w:gridCol w:w="1019"/>
        <w:gridCol w:w="399"/>
        <w:gridCol w:w="1337"/>
        <w:gridCol w:w="2436"/>
      </w:tblGrid>
      <w:tr w:rsidR="00727FD3" w:rsidRPr="007D741A" w:rsidTr="00CD1230">
        <w:trPr>
          <w:jc w:val="center"/>
        </w:trPr>
        <w:tc>
          <w:tcPr>
            <w:tcW w:w="5238" w:type="dxa"/>
            <w:gridSpan w:val="5"/>
            <w:vAlign w:val="center"/>
          </w:tcPr>
          <w:p w:rsidR="00727FD3" w:rsidRPr="007D741A" w:rsidRDefault="00AD6B27" w:rsidP="00CD1230">
            <w:pPr>
              <w:spacing w:before="60" w:after="6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Date </w:t>
            </w:r>
            <w:r w:rsidR="00727FD3" w:rsidRPr="007D741A">
              <w:rPr>
                <w:rFonts w:ascii="Book Antiqua" w:hAnsi="Book Antiqua"/>
                <w:b/>
                <w:sz w:val="18"/>
                <w:szCs w:val="18"/>
              </w:rPr>
              <w:t>QIR Raised</w:t>
            </w:r>
          </w:p>
        </w:tc>
        <w:tc>
          <w:tcPr>
            <w:tcW w:w="4172" w:type="dxa"/>
            <w:gridSpan w:val="3"/>
            <w:vAlign w:val="center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/>
                <w:b/>
                <w:sz w:val="18"/>
                <w:szCs w:val="18"/>
              </w:rPr>
            </w:pPr>
            <w:r w:rsidRPr="007D741A">
              <w:rPr>
                <w:rFonts w:ascii="Book Antiqua" w:hAnsi="Book Antiqua"/>
                <w:b/>
                <w:sz w:val="18"/>
                <w:szCs w:val="18"/>
              </w:rPr>
              <w:t>QIR No</w:t>
            </w:r>
          </w:p>
        </w:tc>
      </w:tr>
      <w:tr w:rsidR="00727FD3" w:rsidRPr="007D741A" w:rsidTr="00CD1230">
        <w:trPr>
          <w:jc w:val="center"/>
        </w:trPr>
        <w:tc>
          <w:tcPr>
            <w:tcW w:w="1704" w:type="dxa"/>
            <w:vMerge w:val="restart"/>
            <w:shd w:val="pct15" w:color="auto" w:fill="FFFFFF"/>
          </w:tcPr>
          <w:p w:rsidR="00727FD3" w:rsidRPr="007D741A" w:rsidRDefault="00727FD3" w:rsidP="00CD1230">
            <w:pPr>
              <w:pStyle w:val="Subtitle"/>
              <w:rPr>
                <w:rFonts w:ascii="Book Antiqua" w:hAnsi="Book Antiqua" w:cs="Arial"/>
                <w:sz w:val="17"/>
                <w:szCs w:val="17"/>
              </w:rPr>
            </w:pPr>
          </w:p>
          <w:p w:rsidR="00727FD3" w:rsidRPr="007D741A" w:rsidRDefault="00727FD3" w:rsidP="00CD1230">
            <w:pPr>
              <w:pStyle w:val="Subtitle"/>
              <w:rPr>
                <w:rFonts w:ascii="Book Antiqua" w:hAnsi="Book Antiqua" w:cs="Arial"/>
                <w:b w:val="0"/>
                <w:i/>
                <w:sz w:val="15"/>
                <w:szCs w:val="15"/>
              </w:rPr>
            </w:pPr>
            <w:r w:rsidRPr="007D741A">
              <w:rPr>
                <w:rFonts w:ascii="Book Antiqua" w:hAnsi="Book Antiqua" w:cs="Arial"/>
                <w:sz w:val="17"/>
                <w:szCs w:val="17"/>
              </w:rPr>
              <w:t>SOURCE</w:t>
            </w:r>
            <w:proofErr w:type="gramStart"/>
            <w:r w:rsidRPr="007D741A">
              <w:rPr>
                <w:rFonts w:ascii="Book Antiqua" w:hAnsi="Book Antiqua" w:cs="Arial"/>
                <w:sz w:val="17"/>
                <w:szCs w:val="17"/>
              </w:rPr>
              <w:t>:</w:t>
            </w:r>
            <w:proofErr w:type="gramEnd"/>
            <w:r w:rsidRPr="007D741A">
              <w:rPr>
                <w:rFonts w:ascii="Book Antiqua" w:hAnsi="Book Antiqua" w:cs="Arial"/>
                <w:sz w:val="17"/>
                <w:szCs w:val="17"/>
              </w:rPr>
              <w:br/>
            </w:r>
            <w:r w:rsidRPr="007D741A">
              <w:rPr>
                <w:rFonts w:ascii="Book Antiqua" w:hAnsi="Book Antiqua" w:cs="Arial"/>
                <w:b w:val="0"/>
                <w:i/>
                <w:sz w:val="15"/>
                <w:szCs w:val="15"/>
              </w:rPr>
              <w:t>(Circle Selection)</w:t>
            </w:r>
          </w:p>
        </w:tc>
        <w:tc>
          <w:tcPr>
            <w:tcW w:w="2435" w:type="dxa"/>
            <w:gridSpan w:val="2"/>
          </w:tcPr>
          <w:p w:rsidR="00727FD3" w:rsidRPr="007D741A" w:rsidRDefault="00727FD3" w:rsidP="00CD1230">
            <w:pPr>
              <w:jc w:val="center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Client matter</w:t>
            </w:r>
          </w:p>
        </w:tc>
        <w:tc>
          <w:tcPr>
            <w:tcW w:w="2835" w:type="dxa"/>
            <w:gridSpan w:val="4"/>
          </w:tcPr>
          <w:p w:rsidR="00727FD3" w:rsidRPr="007D741A" w:rsidRDefault="00727FD3" w:rsidP="00CD1230">
            <w:pPr>
              <w:pStyle w:val="Heading2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sz w:val="17"/>
                <w:szCs w:val="17"/>
              </w:rPr>
              <w:t>Parent/Carer matter</w:t>
            </w:r>
          </w:p>
        </w:tc>
        <w:tc>
          <w:tcPr>
            <w:tcW w:w="2436" w:type="dxa"/>
          </w:tcPr>
          <w:p w:rsidR="00727FD3" w:rsidRPr="007D741A" w:rsidRDefault="00727FD3" w:rsidP="00CD1230">
            <w:pPr>
              <w:jc w:val="center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 xml:space="preserve">Community Member </w:t>
            </w:r>
            <w:r>
              <w:rPr>
                <w:rFonts w:ascii="Book Antiqua" w:hAnsi="Book Antiqua" w:cs="Arial"/>
                <w:b/>
                <w:sz w:val="17"/>
                <w:szCs w:val="17"/>
              </w:rPr>
              <w:t xml:space="preserve">/ 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Customer matter</w:t>
            </w:r>
          </w:p>
        </w:tc>
      </w:tr>
      <w:tr w:rsidR="00727FD3" w:rsidRPr="007D741A" w:rsidTr="00CD1230">
        <w:trPr>
          <w:jc w:val="center"/>
        </w:trPr>
        <w:tc>
          <w:tcPr>
            <w:tcW w:w="1704" w:type="dxa"/>
            <w:vMerge/>
            <w:shd w:val="pct15" w:color="auto" w:fill="FFFFFF"/>
          </w:tcPr>
          <w:p w:rsidR="00727FD3" w:rsidRPr="007D741A" w:rsidRDefault="00727FD3" w:rsidP="00CD1230">
            <w:pPr>
              <w:pStyle w:val="Subtitle"/>
              <w:rPr>
                <w:rFonts w:ascii="Book Antiqua" w:hAnsi="Book Antiqua" w:cs="Arial"/>
                <w:sz w:val="17"/>
                <w:szCs w:val="17"/>
              </w:rPr>
            </w:pPr>
          </w:p>
        </w:tc>
        <w:tc>
          <w:tcPr>
            <w:tcW w:w="2435" w:type="dxa"/>
            <w:gridSpan w:val="2"/>
          </w:tcPr>
          <w:p w:rsidR="00727FD3" w:rsidRPr="007D741A" w:rsidRDefault="00727FD3" w:rsidP="00CD1230">
            <w:pPr>
              <w:jc w:val="center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Other Service Provider matter</w:t>
            </w:r>
          </w:p>
        </w:tc>
        <w:tc>
          <w:tcPr>
            <w:tcW w:w="2835" w:type="dxa"/>
            <w:gridSpan w:val="4"/>
          </w:tcPr>
          <w:p w:rsidR="00727FD3" w:rsidRPr="007D741A" w:rsidRDefault="00727FD3" w:rsidP="00CD1230">
            <w:pPr>
              <w:jc w:val="center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Internal matter from Staff</w:t>
            </w:r>
          </w:p>
        </w:tc>
        <w:tc>
          <w:tcPr>
            <w:tcW w:w="2436" w:type="dxa"/>
          </w:tcPr>
          <w:p w:rsidR="00727FD3" w:rsidRPr="007D741A" w:rsidRDefault="00727FD3" w:rsidP="00CD1230">
            <w:pPr>
              <w:jc w:val="center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Internal Audit/Auditor matter</w:t>
            </w:r>
          </w:p>
        </w:tc>
      </w:tr>
      <w:tr w:rsidR="00727FD3" w:rsidRPr="007D741A" w:rsidTr="00CD1230">
        <w:trPr>
          <w:jc w:val="center"/>
        </w:trPr>
        <w:tc>
          <w:tcPr>
            <w:tcW w:w="3078" w:type="dxa"/>
            <w:gridSpan w:val="2"/>
            <w:shd w:val="pct15" w:color="auto" w:fill="FFFFFF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ISSUE REQUIRING ATTENTION:</w:t>
            </w:r>
          </w:p>
        </w:tc>
        <w:tc>
          <w:tcPr>
            <w:tcW w:w="6332" w:type="dxa"/>
            <w:gridSpan w:val="6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4219" w:type="dxa"/>
            <w:gridSpan w:val="4"/>
            <w:tcBorders>
              <w:bottom w:val="nil"/>
            </w:tcBorders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ORIGINATED BY:</w:t>
            </w:r>
          </w:p>
        </w:tc>
        <w:tc>
          <w:tcPr>
            <w:tcW w:w="5191" w:type="dxa"/>
            <w:gridSpan w:val="4"/>
            <w:tcBorders>
              <w:bottom w:val="nil"/>
            </w:tcBorders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TO:</w:t>
            </w:r>
            <w:r w:rsidRPr="007D741A">
              <w:rPr>
                <w:rFonts w:ascii="Book Antiqua" w:hAnsi="Book Antiqua" w:cs="Arial"/>
                <w:sz w:val="17"/>
                <w:szCs w:val="17"/>
              </w:rPr>
              <w:t xml:space="preserve"> </w:t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(Responsible Person)</w:t>
            </w:r>
            <w:bookmarkStart w:id="0" w:name="_GoBack"/>
            <w:bookmarkEnd w:id="0"/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  <w:shd w:val="pct15" w:color="auto" w:fill="FFFFFF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 xml:space="preserve">CORRECTIVE ACTION REQUIRED: </w:t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(To be completed by the Responsible Person)</w:t>
            </w: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  <w:shd w:val="pct15" w:color="auto" w:fill="FFFFFF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 xml:space="preserve">PREVENTIVE ACTION: </w:t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(To be completed by the Responsible Person)</w:t>
            </w: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9410" w:type="dxa"/>
            <w:gridSpan w:val="8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</w:p>
        </w:tc>
      </w:tr>
      <w:tr w:rsidR="00727FD3" w:rsidRPr="007D741A" w:rsidTr="00CD1230">
        <w:trPr>
          <w:jc w:val="center"/>
        </w:trPr>
        <w:tc>
          <w:tcPr>
            <w:tcW w:w="5637" w:type="dxa"/>
            <w:gridSpan w:val="6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RESPONSIBLE PERSON’S SIGNATURE:</w:t>
            </w:r>
          </w:p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i/>
                <w:sz w:val="15"/>
                <w:szCs w:val="15"/>
              </w:rPr>
            </w:pP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(On completion of the Continuous Improvement and Preventive Action Required)</w:t>
            </w:r>
          </w:p>
        </w:tc>
        <w:tc>
          <w:tcPr>
            <w:tcW w:w="3773" w:type="dxa"/>
            <w:gridSpan w:val="2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DATE COMPLETED:</w:t>
            </w:r>
          </w:p>
        </w:tc>
      </w:tr>
    </w:tbl>
    <w:p w:rsidR="00727FD3" w:rsidRPr="007D741A" w:rsidRDefault="00727FD3" w:rsidP="00727FD3">
      <w:pPr>
        <w:pStyle w:val="Heading4"/>
        <w:spacing w:after="0"/>
        <w:rPr>
          <w:rFonts w:ascii="Book Antiqua" w:hAnsi="Book Antiqua" w:cs="Arial"/>
          <w:i/>
          <w:sz w:val="21"/>
          <w:szCs w:val="22"/>
        </w:rPr>
      </w:pPr>
    </w:p>
    <w:p w:rsidR="00727FD3" w:rsidRPr="0088689E" w:rsidRDefault="0088689E" w:rsidP="0088689E">
      <w:pPr>
        <w:pStyle w:val="Heading4"/>
        <w:spacing w:after="0"/>
        <w:rPr>
          <w:rFonts w:ascii="Book Antiqua" w:hAnsi="Book Antiqua" w:cs="Arial"/>
          <w:i/>
          <w:szCs w:val="22"/>
        </w:rPr>
      </w:pPr>
      <w:r>
        <w:rPr>
          <w:rFonts w:ascii="Book Antiqua" w:hAnsi="Book Antiqua" w:cs="Arial"/>
          <w:i/>
          <w:szCs w:val="22"/>
        </w:rPr>
        <w:t>PART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92"/>
        <w:gridCol w:w="2349"/>
        <w:gridCol w:w="770"/>
        <w:gridCol w:w="1869"/>
      </w:tblGrid>
      <w:tr w:rsidR="00727FD3" w:rsidRPr="007D741A" w:rsidTr="00CD1230">
        <w:trPr>
          <w:cantSplit/>
          <w:jc w:val="center"/>
        </w:trPr>
        <w:tc>
          <w:tcPr>
            <w:tcW w:w="4422" w:type="dxa"/>
            <w:gridSpan w:val="2"/>
            <w:shd w:val="pct15" w:color="auto" w:fill="FFFFFF"/>
          </w:tcPr>
          <w:p w:rsidR="00727FD3" w:rsidRDefault="00727FD3" w:rsidP="00CD1230">
            <w:pPr>
              <w:pStyle w:val="Heading1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:rsidR="00727FD3" w:rsidRPr="00F23315" w:rsidRDefault="00727FD3" w:rsidP="00CD1230">
            <w:pPr>
              <w:pStyle w:val="Heading1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F23315">
              <w:rPr>
                <w:rFonts w:ascii="Book Antiqua" w:hAnsi="Book Antiqua" w:cs="Arial"/>
                <w:sz w:val="18"/>
                <w:szCs w:val="18"/>
              </w:rPr>
              <w:t>FOLLOW UP</w:t>
            </w:r>
          </w:p>
        </w:tc>
        <w:tc>
          <w:tcPr>
            <w:tcW w:w="3119" w:type="dxa"/>
            <w:gridSpan w:val="2"/>
            <w:shd w:val="pct15" w:color="auto" w:fill="FFFFFF"/>
          </w:tcPr>
          <w:p w:rsidR="00727FD3" w:rsidRPr="00F23315" w:rsidRDefault="00727FD3" w:rsidP="00CD1230">
            <w:pPr>
              <w:pStyle w:val="Heading1"/>
              <w:rPr>
                <w:rFonts w:ascii="Book Antiqua" w:hAnsi="Book Antiqua" w:cs="Arial"/>
                <w:sz w:val="18"/>
                <w:szCs w:val="18"/>
              </w:rPr>
            </w:pPr>
            <w:r w:rsidRPr="00F23315">
              <w:rPr>
                <w:rFonts w:ascii="Book Antiqua" w:hAnsi="Book Antiqua" w:cs="Arial"/>
                <w:sz w:val="18"/>
                <w:szCs w:val="18"/>
              </w:rPr>
              <w:t xml:space="preserve">FURTHER FOLLOW UP IS REQUIRED TO VERIFY THAT WHAT IS </w:t>
            </w:r>
            <w:smartTag w:uri="urn:schemas-microsoft-com:office:smarttags" w:element="Street">
              <w:smartTag w:uri="urn:schemas-microsoft-com:office:smarttags" w:element="address">
                <w:r w:rsidRPr="00F23315">
                  <w:rPr>
                    <w:rFonts w:ascii="Book Antiqua" w:hAnsi="Book Antiqua" w:cs="Arial"/>
                    <w:sz w:val="18"/>
                    <w:szCs w:val="18"/>
                  </w:rPr>
                  <w:t>PUT IN PLACE</w:t>
                </w:r>
              </w:smartTag>
            </w:smartTag>
            <w:r w:rsidRPr="00F23315">
              <w:rPr>
                <w:rFonts w:ascii="Book Antiqua" w:hAnsi="Book Antiqua" w:cs="Arial"/>
                <w:sz w:val="18"/>
                <w:szCs w:val="18"/>
              </w:rPr>
              <w:t xml:space="preserve"> IS CORRECT AND WORKING</w:t>
            </w:r>
          </w:p>
        </w:tc>
        <w:tc>
          <w:tcPr>
            <w:tcW w:w="1869" w:type="dxa"/>
            <w:shd w:val="pct15" w:color="auto" w:fill="FFFFFF"/>
          </w:tcPr>
          <w:p w:rsidR="00727FD3" w:rsidRDefault="00727FD3" w:rsidP="00CD1230">
            <w:pPr>
              <w:rPr>
                <w:b/>
                <w:sz w:val="18"/>
                <w:szCs w:val="18"/>
              </w:rPr>
            </w:pPr>
          </w:p>
          <w:p w:rsidR="00727FD3" w:rsidRPr="00F23315" w:rsidRDefault="00727FD3" w:rsidP="00CD1230">
            <w:pPr>
              <w:rPr>
                <w:b/>
                <w:sz w:val="18"/>
                <w:szCs w:val="18"/>
              </w:rPr>
            </w:pPr>
            <w:r w:rsidRPr="00F23315">
              <w:rPr>
                <w:b/>
                <w:sz w:val="18"/>
                <w:szCs w:val="18"/>
              </w:rPr>
              <w:t>OR</w:t>
            </w:r>
          </w:p>
          <w:p w:rsidR="00727FD3" w:rsidRPr="00F23315" w:rsidRDefault="00727FD3" w:rsidP="00CD1230">
            <w:pPr>
              <w:rPr>
                <w:sz w:val="18"/>
                <w:szCs w:val="18"/>
              </w:rPr>
            </w:pPr>
            <w:r w:rsidRPr="00F23315">
              <w:rPr>
                <w:rFonts w:ascii="Book Antiqua" w:hAnsi="Book Antiqua" w:cs="Arial"/>
                <w:b/>
                <w:sz w:val="18"/>
                <w:szCs w:val="18"/>
              </w:rPr>
              <w:t>NOT APPLICABLE</w:t>
            </w:r>
          </w:p>
        </w:tc>
      </w:tr>
      <w:tr w:rsidR="00727FD3" w:rsidRPr="007D741A" w:rsidTr="00CD1230">
        <w:trPr>
          <w:cantSplit/>
          <w:jc w:val="center"/>
        </w:trPr>
        <w:tc>
          <w:tcPr>
            <w:tcW w:w="2130" w:type="dxa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 xml:space="preserve">DUE DATE 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  <w:t>For Completion:</w:t>
            </w:r>
          </w:p>
        </w:tc>
        <w:tc>
          <w:tcPr>
            <w:tcW w:w="2292" w:type="dxa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</w:p>
        </w:tc>
        <w:tc>
          <w:tcPr>
            <w:tcW w:w="2349" w:type="dxa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 xml:space="preserve">DUE DATE 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  <w:t>For Completion:</w:t>
            </w:r>
          </w:p>
        </w:tc>
        <w:tc>
          <w:tcPr>
            <w:tcW w:w="2639" w:type="dxa"/>
            <w:gridSpan w:val="2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5"/>
                <w:szCs w:val="15"/>
              </w:rPr>
            </w:pPr>
          </w:p>
        </w:tc>
      </w:tr>
      <w:tr w:rsidR="00727FD3" w:rsidRPr="007D741A" w:rsidTr="00CD1230">
        <w:trPr>
          <w:cantSplit/>
          <w:jc w:val="center"/>
        </w:trPr>
        <w:tc>
          <w:tcPr>
            <w:tcW w:w="2130" w:type="dxa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VERIFIED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 xml:space="preserve">by Responsible </w:t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br/>
              <w:t>Co-ordinator/QMR</w:t>
            </w:r>
          </w:p>
        </w:tc>
        <w:tc>
          <w:tcPr>
            <w:tcW w:w="2292" w:type="dxa"/>
          </w:tcPr>
          <w:p w:rsidR="00727FD3" w:rsidRPr="007D741A" w:rsidRDefault="00727FD3" w:rsidP="00CD1230">
            <w:pPr>
              <w:pStyle w:val="Heading2"/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sz w:val="17"/>
                <w:szCs w:val="17"/>
              </w:rPr>
              <w:t>YES/NO</w:t>
            </w:r>
          </w:p>
        </w:tc>
        <w:tc>
          <w:tcPr>
            <w:tcW w:w="2349" w:type="dxa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VERIFIED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 xml:space="preserve">by Responsible </w:t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br/>
              <w:t>Co-ordinator/QMR</w:t>
            </w:r>
          </w:p>
        </w:tc>
        <w:tc>
          <w:tcPr>
            <w:tcW w:w="2639" w:type="dxa"/>
            <w:gridSpan w:val="2"/>
          </w:tcPr>
          <w:p w:rsidR="00727FD3" w:rsidRPr="007D741A" w:rsidRDefault="00727FD3" w:rsidP="00CD1230">
            <w:pPr>
              <w:pStyle w:val="Heading3"/>
              <w:spacing w:before="60" w:after="60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sz w:val="17"/>
                <w:szCs w:val="17"/>
              </w:rPr>
              <w:t>YES/NO</w:t>
            </w:r>
          </w:p>
        </w:tc>
      </w:tr>
      <w:tr w:rsidR="00727FD3" w:rsidRPr="007D741A" w:rsidTr="00CD1230">
        <w:trPr>
          <w:cantSplit/>
          <w:jc w:val="center"/>
        </w:trPr>
        <w:tc>
          <w:tcPr>
            <w:tcW w:w="4422" w:type="dxa"/>
            <w:gridSpan w:val="2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5"/>
                <w:szCs w:val="15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NAME: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(Responsible Co-ordinator/QMR)</w:t>
            </w:r>
          </w:p>
        </w:tc>
        <w:tc>
          <w:tcPr>
            <w:tcW w:w="4988" w:type="dxa"/>
            <w:gridSpan w:val="3"/>
          </w:tcPr>
          <w:p w:rsidR="00727FD3" w:rsidRPr="007D741A" w:rsidRDefault="00727FD3" w:rsidP="00CD1230">
            <w:pPr>
              <w:spacing w:before="60" w:after="60"/>
              <w:rPr>
                <w:rFonts w:ascii="Book Antiqua" w:hAnsi="Book Antiqua" w:cs="Arial"/>
                <w:sz w:val="15"/>
                <w:szCs w:val="15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NAME:</w:t>
            </w: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br/>
            </w:r>
            <w:r w:rsidRPr="007D741A">
              <w:rPr>
                <w:rFonts w:ascii="Book Antiqua" w:hAnsi="Book Antiqua" w:cs="Arial"/>
                <w:i/>
                <w:sz w:val="15"/>
                <w:szCs w:val="15"/>
              </w:rPr>
              <w:t>(Responsible Co-ordinator/QMR)</w:t>
            </w:r>
          </w:p>
        </w:tc>
      </w:tr>
      <w:tr w:rsidR="00727FD3" w:rsidRPr="007D741A" w:rsidTr="00CD1230">
        <w:trPr>
          <w:cantSplit/>
          <w:jc w:val="center"/>
        </w:trPr>
        <w:tc>
          <w:tcPr>
            <w:tcW w:w="4422" w:type="dxa"/>
            <w:gridSpan w:val="2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SIGNED:</w:t>
            </w:r>
          </w:p>
        </w:tc>
        <w:tc>
          <w:tcPr>
            <w:tcW w:w="4988" w:type="dxa"/>
            <w:gridSpan w:val="3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SIGNED:</w:t>
            </w:r>
          </w:p>
        </w:tc>
      </w:tr>
      <w:tr w:rsidR="00727FD3" w:rsidRPr="007D741A" w:rsidTr="00CD1230">
        <w:trPr>
          <w:cantSplit/>
          <w:jc w:val="center"/>
        </w:trPr>
        <w:tc>
          <w:tcPr>
            <w:tcW w:w="4422" w:type="dxa"/>
            <w:gridSpan w:val="2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b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DATE:</w:t>
            </w:r>
          </w:p>
        </w:tc>
        <w:tc>
          <w:tcPr>
            <w:tcW w:w="4988" w:type="dxa"/>
            <w:gridSpan w:val="3"/>
          </w:tcPr>
          <w:p w:rsidR="00727FD3" w:rsidRPr="007D741A" w:rsidRDefault="00727FD3" w:rsidP="00CD1230">
            <w:pPr>
              <w:spacing w:before="120"/>
              <w:rPr>
                <w:rFonts w:ascii="Book Antiqua" w:hAnsi="Book Antiqua" w:cs="Arial"/>
                <w:sz w:val="17"/>
                <w:szCs w:val="17"/>
              </w:rPr>
            </w:pPr>
            <w:r w:rsidRPr="007D741A">
              <w:rPr>
                <w:rFonts w:ascii="Book Antiqua" w:hAnsi="Book Antiqua" w:cs="Arial"/>
                <w:b/>
                <w:sz w:val="17"/>
                <w:szCs w:val="17"/>
              </w:rPr>
              <w:t>DATE:</w:t>
            </w:r>
          </w:p>
        </w:tc>
      </w:tr>
    </w:tbl>
    <w:p w:rsidR="0034083D" w:rsidRDefault="0034083D" w:rsidP="009D531B"/>
    <w:p w:rsidR="0088689E" w:rsidRPr="009D531B" w:rsidRDefault="0088689E" w:rsidP="009D531B"/>
    <w:sectPr w:rsidR="0088689E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/>
      </w:pPr>
      <w:r>
        <w:separator/>
      </w:r>
    </w:p>
  </w:endnote>
  <w:endnote w:type="continuationSeparator" w:id="0">
    <w:p w:rsidR="006E3086" w:rsidRDefault="006E3086" w:rsidP="006E3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88689E" w:rsidP="00AD6B2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536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QAF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02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Quality Improvement Request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AD6B27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AD6B27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6E3086">
      <w:rPr>
        <w:rStyle w:val="PageNumber"/>
        <w:rFonts w:ascii="Book Antiqua" w:hAnsi="Book Antiqua"/>
        <w:sz w:val="18"/>
        <w:szCs w:val="18"/>
      </w:rPr>
      <w:t xml:space="preserve">: </w:t>
    </w:r>
    <w:r>
      <w:rPr>
        <w:rStyle w:val="PageNumber"/>
        <w:rFonts w:ascii="Book Antiqua" w:hAnsi="Book Antiqua"/>
        <w:sz w:val="18"/>
        <w:szCs w:val="18"/>
      </w:rPr>
      <w:t>30 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/>
      </w:pPr>
      <w:r>
        <w:separator/>
      </w:r>
    </w:p>
  </w:footnote>
  <w:footnote w:type="continuationSeparator" w:id="0">
    <w:p w:rsidR="006E3086" w:rsidRDefault="006E3086" w:rsidP="006E3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78C8434" wp14:editId="44B8B50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27FD3">
      <w:rPr>
        <w:rFonts w:ascii="Book Antiqua" w:hAnsi="Book Antiqua" w:cs="Tahoma"/>
        <w:b/>
        <w:noProof/>
        <w:sz w:val="28"/>
        <w:szCs w:val="28"/>
        <w:lang w:val="en-US"/>
      </w:rPr>
      <w:t>Quality Improvement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727FD3"/>
    <w:rsid w:val="0088689E"/>
    <w:rsid w:val="008D57A3"/>
    <w:rsid w:val="009D531B"/>
    <w:rsid w:val="00AD059F"/>
    <w:rsid w:val="00AD6B27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D3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FD3"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727FD3"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727FD3"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27FD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1Char">
    <w:name w:val="Heading 1 Char"/>
    <w:basedOn w:val="DefaultParagraphFont"/>
    <w:link w:val="Heading1"/>
    <w:rsid w:val="00727FD3"/>
    <w:rPr>
      <w:rFonts w:ascii="Arial" w:eastAsia="Times New Roman" w:hAnsi="Arial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727FD3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27FD3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27FD3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727FD3"/>
    <w:pPr>
      <w:spacing w:before="120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rsid w:val="00727FD3"/>
    <w:rPr>
      <w:rFonts w:ascii="Arial" w:eastAsia="Times New Roman" w:hAnsi="Arial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D3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FD3"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727FD3"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727FD3"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27FD3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1Char">
    <w:name w:val="Heading 1 Char"/>
    <w:basedOn w:val="DefaultParagraphFont"/>
    <w:link w:val="Heading1"/>
    <w:rsid w:val="00727FD3"/>
    <w:rPr>
      <w:rFonts w:ascii="Arial" w:eastAsia="Times New Roman" w:hAnsi="Arial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727FD3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27FD3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27FD3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727FD3"/>
    <w:pPr>
      <w:spacing w:before="120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rsid w:val="00727FD3"/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2018-08-29T03:43:00Z</cp:lastPrinted>
  <dcterms:created xsi:type="dcterms:W3CDTF">2020-01-30T04:08:00Z</dcterms:created>
  <dcterms:modified xsi:type="dcterms:W3CDTF">2020-01-30T04:19:00Z</dcterms:modified>
</cp:coreProperties>
</file>